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9C8" w:rsidRDefault="00AD19C8" w:rsidP="004879B9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4879B9" w:rsidRDefault="004879B9" w:rsidP="004879B9">
      <w:pPr>
        <w:pStyle w:val="Standard"/>
        <w:tabs>
          <w:tab w:val="left" w:pos="990"/>
        </w:tabs>
        <w:ind w:firstLine="705"/>
        <w:jc w:val="center"/>
        <w:rPr>
          <w:bCs/>
        </w:rPr>
      </w:pPr>
      <w:r w:rsidRPr="00774622">
        <w:rPr>
          <w:bCs/>
        </w:rPr>
        <w:t>ПОВЕСТКА ДНЯ:</w:t>
      </w:r>
    </w:p>
    <w:p w:rsidR="00AD19C8" w:rsidRPr="00774622" w:rsidRDefault="00AD19C8" w:rsidP="004879B9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4879B9" w:rsidRPr="00774622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Формирование счетной комиссии.</w:t>
      </w:r>
    </w:p>
    <w:p w:rsidR="004879B9" w:rsidRPr="00774622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Избрание секретаря общего собрания членов СРО РАО.</w:t>
      </w:r>
    </w:p>
    <w:p w:rsidR="004879B9" w:rsidRPr="00774622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Утверждение отчета Генерального директора СРО РАО.</w:t>
      </w:r>
    </w:p>
    <w:p w:rsidR="004879B9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Утверждение отчета Совета СРО РАО.</w:t>
      </w:r>
    </w:p>
    <w:p w:rsidR="004879B9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 xml:space="preserve">Утверждение </w:t>
      </w:r>
      <w:r>
        <w:rPr>
          <w:rFonts w:eastAsia="Calibri"/>
          <w:szCs w:val="22"/>
          <w:lang w:eastAsia="en-US"/>
        </w:rPr>
        <w:t>сметы</w:t>
      </w:r>
      <w:r w:rsidRPr="00774622">
        <w:rPr>
          <w:rFonts w:eastAsia="Calibri"/>
          <w:szCs w:val="22"/>
          <w:lang w:eastAsia="en-US"/>
        </w:rPr>
        <w:t xml:space="preserve"> Совета СРО РАО</w:t>
      </w:r>
    </w:p>
    <w:p w:rsidR="004879B9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Утверждение внутренних Положений СРО РАО в новой редакции.</w:t>
      </w:r>
    </w:p>
    <w:p w:rsidR="004879B9" w:rsidRPr="00CF19C1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2B11E2">
        <w:rPr>
          <w:rFonts w:cs="Times New Roman"/>
          <w:lang w:eastAsia="ru-RU"/>
        </w:rPr>
        <w:t>Утверждение размера и способа уплаты членских взносов</w:t>
      </w:r>
      <w:r>
        <w:rPr>
          <w:rFonts w:cs="Times New Roman"/>
          <w:lang w:eastAsia="ru-RU"/>
        </w:rPr>
        <w:t>.</w:t>
      </w:r>
    </w:p>
    <w:p w:rsidR="004879B9" w:rsidRPr="00CF19C1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>
        <w:rPr>
          <w:rFonts w:cs="Times New Roman"/>
          <w:lang w:eastAsia="ru-RU"/>
        </w:rPr>
        <w:t>Утвердить решение об открытии дополнительных ОКВЭД.</w:t>
      </w:r>
    </w:p>
    <w:p w:rsidR="004879B9" w:rsidRPr="002A20AF" w:rsidRDefault="004879B9" w:rsidP="002A20AF">
      <w:pPr>
        <w:pStyle w:val="a3"/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2A20AF">
        <w:rPr>
          <w:rFonts w:cs="Times New Roman"/>
          <w:lang w:eastAsia="ru-RU"/>
        </w:rPr>
        <w:t>Утвердить решение об изменении юридического адреса Ассоциации.</w:t>
      </w:r>
    </w:p>
    <w:p w:rsidR="004879B9" w:rsidRPr="00774622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Формирование состава Экспертного совета СРО РАО: исключение действующих членов и избрание новых членов.</w:t>
      </w:r>
    </w:p>
    <w:p w:rsidR="004879B9" w:rsidRPr="00774622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Формирование состава Дисциплинарного комитета СРО РАО: досрочное прекращение полномочий членов и избрание новых членов.</w:t>
      </w:r>
    </w:p>
    <w:p w:rsidR="004879B9" w:rsidRPr="00774622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Формирование состава Ревизионной комиссии СРО РАО: прекращение полномочий членов и избрание новых членов.</w:t>
      </w:r>
    </w:p>
    <w:p w:rsidR="002A20AF" w:rsidRPr="002A20AF" w:rsidRDefault="002A20AF" w:rsidP="00DA0C4D">
      <w:pPr>
        <w:pStyle w:val="a3"/>
        <w:widowControl/>
        <w:numPr>
          <w:ilvl w:val="0"/>
          <w:numId w:val="1"/>
        </w:numPr>
        <w:tabs>
          <w:tab w:val="left" w:pos="4530"/>
        </w:tabs>
        <w:suppressAutoHyphens w:val="0"/>
        <w:autoSpaceDN/>
        <w:spacing w:after="160" w:line="259" w:lineRule="auto"/>
        <w:jc w:val="both"/>
        <w:textAlignment w:val="auto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</w:rPr>
        <w:t xml:space="preserve">Определение аудиторской </w:t>
      </w:r>
      <w:r w:rsidRPr="002A20AF">
        <w:rPr>
          <w:rFonts w:cs="Times New Roman"/>
          <w:szCs w:val="24"/>
        </w:rPr>
        <w:t xml:space="preserve">организации </w:t>
      </w:r>
      <w:r w:rsidRPr="002A20AF">
        <w:rPr>
          <w:color w:val="000000"/>
          <w:szCs w:val="24"/>
          <w:shd w:val="clear" w:color="auto" w:fill="FFFFFF"/>
        </w:rPr>
        <w:t xml:space="preserve">для проверки годовой бухгалтерской (финансовой) отчетности саморегулируемой </w:t>
      </w:r>
      <w:r>
        <w:rPr>
          <w:color w:val="000000"/>
          <w:szCs w:val="24"/>
          <w:shd w:val="clear" w:color="auto" w:fill="FFFFFF"/>
        </w:rPr>
        <w:t>организации.</w:t>
      </w:r>
    </w:p>
    <w:p w:rsidR="00B46149" w:rsidRDefault="00B46149"/>
    <w:sectPr w:rsidR="00B4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F6B8B"/>
    <w:multiLevelType w:val="hybridMultilevel"/>
    <w:tmpl w:val="030C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98"/>
    <w:rsid w:val="001D5B98"/>
    <w:rsid w:val="002A20AF"/>
    <w:rsid w:val="004879B9"/>
    <w:rsid w:val="00AD19C8"/>
    <w:rsid w:val="00B46149"/>
    <w:rsid w:val="00C73D6F"/>
    <w:rsid w:val="00DA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34FDF-0E40-4E62-B0C1-20C01ED6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79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879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A0C4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2022-05-31T12:28:00Z</dcterms:created>
  <dcterms:modified xsi:type="dcterms:W3CDTF">2022-08-11T09:52:00Z</dcterms:modified>
</cp:coreProperties>
</file>