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9E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Решением Комитета контроля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НП СРО «РАО ЮФО»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Протокол № 2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«17» декабря 2012 года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Председатель Комитета контроля</w:t>
      </w:r>
    </w:p>
    <w:p w:rsidR="00DC269E" w:rsidRDefault="00DC269E">
      <w:pPr>
        <w:jc w:val="right"/>
        <w:rPr>
          <w:rFonts w:ascii="Times New Roman" w:hAnsi="Times New Roman" w:cs="Times New Roman"/>
          <w:sz w:val="24"/>
        </w:rPr>
      </w:pPr>
    </w:p>
    <w:p w:rsidR="00DC269E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</w:t>
      </w:r>
      <w:r w:rsidR="009D54E5">
        <w:rPr>
          <w:rFonts w:ascii="Times New Roman" w:hAnsi="Times New Roman" w:cs="Times New Roman"/>
          <w:sz w:val="24"/>
        </w:rPr>
        <w:t xml:space="preserve">А.С. Шкуратова 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DC269E" w:rsidRDefault="00DC269E">
      <w:pPr>
        <w:jc w:val="right"/>
        <w:rPr>
          <w:rFonts w:ascii="Times New Roman" w:hAnsi="Times New Roman" w:cs="Times New Roman"/>
          <w:sz w:val="24"/>
        </w:rPr>
      </w:pPr>
    </w:p>
    <w:p w:rsidR="00DC269E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Типовая форма Ежегодного отчета о деятельности члена</w:t>
      </w:r>
    </w:p>
    <w:p w:rsidR="00DC269E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Некоммерческого партнерства саморегулируемой организации </w:t>
      </w:r>
    </w:p>
    <w:p w:rsidR="00DC269E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«Региональная ассоциация оценщиков Южного федерального округа»</w:t>
      </w:r>
    </w:p>
    <w:p w:rsidR="00DC269E" w:rsidRDefault="00DC269E">
      <w:pPr>
        <w:jc w:val="center"/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1. Общие сведения.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691"/>
        <w:gridCol w:w="7167"/>
      </w:tblGrid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Паспортные данные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серия</w:t>
            </w:r>
            <w:proofErr w:type="gramEnd"/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выдачи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выдан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места регистрации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Фактическое место проживания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Улица, переулок, проспект, тупик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страховой организации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Страховая сумма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действия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Организация, с которой заключено трудовое соглашение на осуществление оценочной деятельности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нахождения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окончании образовательных программ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ВУЗа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прохождения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конференция, выставках и пр. профессиональных мероприятиях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Публикация на профессиональную тематику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sz w:val="24"/>
        </w:rPr>
        <w:t>2.*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Сведения об отчетах об оценке, подписанных членом Некоммерческого партнерства саморегулируемая организация «Региональная ассоциация оценщиков Южного федерального округа».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Отчетный год: _____________</w:t>
      </w:r>
    </w:p>
    <w:p w:rsidR="00DC269E" w:rsidRDefault="00DC269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84"/>
        <w:gridCol w:w="1559"/>
        <w:gridCol w:w="2976"/>
        <w:gridCol w:w="2975"/>
        <w:gridCol w:w="1346"/>
        <w:gridCol w:w="1848"/>
        <w:gridCol w:w="1848"/>
      </w:tblGrid>
      <w:tr w:rsidR="00DC26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отчет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Дата отчета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объекта оценки (бизнес, имущественный комплекс, объект недвижимости, машины и оборудование, автотранспорт, интеллектуальная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собственность, право требования, прочее)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Предполагаемое использование результатов оценки (купля-продажа, аренда, залог, внесение в уставной капитал, выкуп акций, иное)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 (наименование и адрес)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стоимости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Итоговая стоимость по отчету</w:t>
            </w:r>
          </w:p>
        </w:tc>
      </w:tr>
      <w:tr w:rsidR="00DC26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6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6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69E" w:rsidRDefault="00DC269E">
      <w:pPr>
        <w:rPr>
          <w:rFonts w:ascii="Times New Roman" w:hAnsi="Times New Roman" w:cs="Times New Roman"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*Таблица 2</w:t>
      </w:r>
      <w:r>
        <w:rPr>
          <w:rFonts w:ascii="Times New Roman" w:hAnsi="Times New Roman" w:cs="Times New Roman"/>
          <w:sz w:val="24"/>
        </w:rPr>
        <w:t xml:space="preserve"> заполняется только в случае осуществления членом НП СРО «РАО ЮФО» оценочной деятельности. Если оценочная деятельность членом НП СРО «РАО ЮФО» в текущем отчетном периоде не осуществлялась, заполняется заявление по форме Приложение 1.</w:t>
      </w:r>
    </w:p>
    <w:p w:rsidR="00DC269E" w:rsidRDefault="00DC269E">
      <w:pPr>
        <w:jc w:val="both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>
        <w:rPr>
          <w:rFonts w:ascii="Times New Roman" w:hAnsi="Times New Roman" w:cs="Times New Roman"/>
          <w:szCs w:val="20"/>
        </w:rPr>
        <w:t>Приложение 1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D54E5">
        <w:rPr>
          <w:rFonts w:ascii="Times New Roman" w:hAnsi="Times New Roman" w:cs="Times New Roman"/>
          <w:szCs w:val="2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К типовой форме ежегодного отчета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о</w:t>
      </w:r>
      <w:proofErr w:type="gramEnd"/>
      <w:r>
        <w:rPr>
          <w:rFonts w:ascii="Times New Roman" w:hAnsi="Times New Roman" w:cs="Times New Roman"/>
          <w:szCs w:val="20"/>
        </w:rPr>
        <w:t xml:space="preserve"> деятельности члена НП СРО «РАО ЮФО»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Председателю Комитета Контроля 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НП СРО «РАО ЮФО»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Шкуратовой Анастасии Сергеевне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От члена НП СРО «РАО ЮФО»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_____________________________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C269E" w:rsidRDefault="00DC269E">
      <w:pPr>
        <w:spacing w:line="100" w:lineRule="atLeast"/>
        <w:ind w:firstLine="709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 отчетный период времени (2013 год) оценочной деятельностью не занимался, отчеты не подписывал.</w:t>
      </w: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ДАТА                                                                                                                                                       ПОДПИСЬ</w:t>
      </w:r>
    </w:p>
    <w:p w:rsidR="00DC269E" w:rsidRDefault="00DC269E">
      <w:pPr>
        <w:jc w:val="both"/>
      </w:pPr>
    </w:p>
    <w:sectPr w:rsidR="00DC269E">
      <w:pgSz w:w="16838" w:h="11906" w:orient="landscape"/>
      <w:pgMar w:top="1701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0"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0E"/>
    <w:rsid w:val="0015500E"/>
    <w:rsid w:val="009D54E5"/>
    <w:rsid w:val="00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BB4D34-3C6C-47C9-BC64-07E7400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font300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2</cp:revision>
  <cp:lastPrinted>1899-12-31T20:00:00Z</cp:lastPrinted>
  <dcterms:created xsi:type="dcterms:W3CDTF">2014-04-11T08:48:00Z</dcterms:created>
  <dcterms:modified xsi:type="dcterms:W3CDTF">2014-04-11T08:48:00Z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