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88" w:rsidRPr="000F7088" w:rsidRDefault="000F7088" w:rsidP="000F7088">
      <w:pPr>
        <w:shd w:val="clear" w:color="auto" w:fill="FFFFFF"/>
        <w:spacing w:after="0" w:line="240" w:lineRule="auto"/>
        <w:outlineLvl w:val="1"/>
        <w:rPr>
          <w:rFonts w:ascii="revert" w:eastAsia="Times New Roman" w:hAnsi="revert" w:cs="Arial"/>
          <w:b/>
          <w:bCs/>
          <w:color w:val="222222"/>
          <w:sz w:val="36"/>
          <w:szCs w:val="36"/>
          <w:lang w:eastAsia="ru-RU"/>
        </w:rPr>
      </w:pPr>
      <w:r>
        <w:rPr>
          <w:rFonts w:ascii="revert" w:eastAsia="Times New Roman" w:hAnsi="revert" w:cs="Arial"/>
          <w:b/>
          <w:bCs/>
          <w:color w:val="222222"/>
          <w:sz w:val="36"/>
          <w:szCs w:val="36"/>
          <w:lang w:eastAsia="ru-RU"/>
        </w:rPr>
        <w:t>Ч</w:t>
      </w:r>
      <w:bookmarkStart w:id="0" w:name="_GoBack"/>
      <w:bookmarkEnd w:id="0"/>
      <w:r w:rsidRPr="000F7088">
        <w:rPr>
          <w:rFonts w:ascii="revert" w:eastAsia="Times New Roman" w:hAnsi="revert" w:cs="Arial"/>
          <w:b/>
          <w:bCs/>
          <w:color w:val="222222"/>
          <w:sz w:val="36"/>
          <w:szCs w:val="36"/>
          <w:lang w:eastAsia="ru-RU"/>
        </w:rPr>
        <w:t>то нужно сделать</w:t>
      </w:r>
    </w:p>
    <w:p w:rsidR="000F7088" w:rsidRPr="000F7088" w:rsidRDefault="000F7088" w:rsidP="000F70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F70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Перед началом обработки персональных данных оценщик обязан:</w:t>
      </w:r>
    </w:p>
    <w:p w:rsidR="000F7088" w:rsidRPr="000F7088" w:rsidRDefault="000F7088" w:rsidP="000F708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F7088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Направить уведомление</w:t>
      </w:r>
      <w:r w:rsidRPr="000F70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 в </w:t>
      </w:r>
      <w:proofErr w:type="spellStart"/>
      <w:r w:rsidRPr="000F70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Роскомнадзор</w:t>
      </w:r>
      <w:proofErr w:type="spellEnd"/>
      <w:r w:rsidRPr="000F70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(один раз за всю деятельность) – ст. 22 Закона № 152-ФЗ.</w:t>
      </w:r>
    </w:p>
    <w:p w:rsidR="000F7088" w:rsidRPr="000F7088" w:rsidRDefault="000F7088" w:rsidP="000F708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F7088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Принять локальные акты</w:t>
      </w:r>
      <w:r w:rsidRPr="000F70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: положение об обработке </w:t>
      </w:r>
      <w:proofErr w:type="spellStart"/>
      <w:r w:rsidRPr="000F70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ПДн</w:t>
      </w:r>
      <w:proofErr w:type="spellEnd"/>
      <w:r w:rsidRPr="000F70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согласия на обработку, при необходимости – политику в отношении </w:t>
      </w:r>
      <w:proofErr w:type="spellStart"/>
      <w:r w:rsidRPr="000F70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ПДн</w:t>
      </w:r>
      <w:proofErr w:type="spellEnd"/>
      <w:r w:rsidRPr="000F70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0F7088" w:rsidRPr="000F7088" w:rsidRDefault="000F7088" w:rsidP="000F708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F7088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Обеспечить безопасность</w:t>
      </w:r>
      <w:r w:rsidRPr="000F70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персональных данных: доступ, защита информации, режим хранения.</w:t>
      </w:r>
    </w:p>
    <w:p w:rsidR="000F7088" w:rsidRPr="000F7088" w:rsidRDefault="000F7088" w:rsidP="000F70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F70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Уведомление направляется по утвержденной форме (Приказ </w:t>
      </w:r>
      <w:proofErr w:type="spellStart"/>
      <w:r w:rsidRPr="000F70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Роскомнадзора</w:t>
      </w:r>
      <w:proofErr w:type="spellEnd"/>
      <w:r w:rsidRPr="000F70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от 28.10.2022 № 180) и не влечёт дополнительных затрат.</w:t>
      </w:r>
      <w:r w:rsidRPr="000F70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Уведомление можно заполнить и подать онлайн: </w:t>
      </w:r>
      <w:hyperlink r:id="rId5" w:tgtFrame="_blank" w:history="1">
        <w:r w:rsidRPr="000F7088">
          <w:rPr>
            <w:rFonts w:ascii="Segoe UI" w:eastAsia="Times New Roman" w:hAnsi="Segoe UI" w:cs="Segoe UI"/>
            <w:color w:val="1155CC"/>
            <w:sz w:val="24"/>
            <w:szCs w:val="24"/>
            <w:u w:val="single"/>
            <w:lang w:eastAsia="ru-RU"/>
          </w:rPr>
          <w:t>https://pd.rkn.gov.ru/operators-registry/notification/</w:t>
        </w:r>
      </w:hyperlink>
    </w:p>
    <w:p w:rsidR="000F7088" w:rsidRPr="000F7088" w:rsidRDefault="000F7088" w:rsidP="000F70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F708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5A19EE" w:rsidRDefault="005A19EE"/>
    <w:sectPr w:rsidR="005A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ever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02879"/>
    <w:multiLevelType w:val="multilevel"/>
    <w:tmpl w:val="B158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7A"/>
    <w:rsid w:val="000F7088"/>
    <w:rsid w:val="0029067A"/>
    <w:rsid w:val="005A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46EA6-3F7C-4EF7-957B-D25AE370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7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70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F7088"/>
    <w:rPr>
      <w:b/>
      <w:bCs/>
    </w:rPr>
  </w:style>
  <w:style w:type="paragraph" w:styleId="a4">
    <w:name w:val="Normal (Web)"/>
    <w:basedOn w:val="a"/>
    <w:uiPriority w:val="99"/>
    <w:semiHidden/>
    <w:unhideWhenUsed/>
    <w:rsid w:val="000F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F7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d.rkn.gov.ru/operators-registry/notific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Что нужно сделать</vt:lpstr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2025-05-30T10:53:00Z</dcterms:created>
  <dcterms:modified xsi:type="dcterms:W3CDTF">2025-05-30T10:53:00Z</dcterms:modified>
</cp:coreProperties>
</file>