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>заседания Совета Некоммерческого партнерства саморегулируемой организации «Региональная ассоциация оценщиков Южного федерального округа» (Совета Партнерства)</w:t>
      </w:r>
    </w:p>
    <w:p w:rsidR="007A6B83" w:rsidRDefault="007A6B83">
      <w:pPr>
        <w:pStyle w:val="Standard"/>
        <w:jc w:val="center"/>
      </w:pPr>
    </w:p>
    <w:p w:rsidR="007A6B83" w:rsidRDefault="00F040C5">
      <w:pPr>
        <w:pStyle w:val="Standard"/>
        <w:jc w:val="both"/>
      </w:pPr>
      <w:r>
        <w:t>10</w:t>
      </w:r>
      <w:r w:rsidR="002A3E39">
        <w:t xml:space="preserve"> </w:t>
      </w:r>
      <w:r w:rsidR="00363194">
        <w:t>февраля</w:t>
      </w:r>
      <w:r w:rsidR="002B694A">
        <w:t xml:space="preserve"> 2015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363194">
        <w:t xml:space="preserve">                              </w:t>
      </w:r>
      <w:r w:rsidR="002A3E39">
        <w:t>г.Краснодар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г.Краснодар, ул.Комсомольская,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 Совете Партнерства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 заседании участвуют 5 членов Совета Партнерства.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Партнерства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Партнерства:</w:t>
      </w:r>
    </w:p>
    <w:p w:rsidR="007E4C19" w:rsidRDefault="00BF0CDF" w:rsidP="007E4C19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 xml:space="preserve">Кулаков Кирилл Юрьевич </w:t>
      </w:r>
      <w:r w:rsidRPr="00BF0CDF">
        <w:rPr>
          <w:rFonts w:eastAsia="Arial" w:cs="Arial"/>
          <w:sz w:val="16"/>
          <w:szCs w:val="16"/>
        </w:rPr>
        <w:t>(</w:t>
      </w:r>
      <w:r>
        <w:rPr>
          <w:rFonts w:eastAsia="Arial" w:cs="Arial"/>
          <w:sz w:val="16"/>
          <w:szCs w:val="16"/>
        </w:rPr>
        <w:t xml:space="preserve">по </w:t>
      </w:r>
      <w:r w:rsidRPr="00BF0CDF">
        <w:rPr>
          <w:rFonts w:eastAsia="Arial" w:cs="Arial"/>
          <w:sz w:val="16"/>
          <w:szCs w:val="16"/>
        </w:rPr>
        <w:t xml:space="preserve">дов. </w:t>
      </w:r>
      <w:r>
        <w:rPr>
          <w:rFonts w:eastAsia="Arial" w:cs="Arial"/>
          <w:sz w:val="16"/>
          <w:szCs w:val="16"/>
        </w:rPr>
        <w:t>Овчинников</w:t>
      </w:r>
      <w:r w:rsidRPr="00BF0CDF">
        <w:rPr>
          <w:rFonts w:eastAsia="Arial" w:cs="Arial"/>
          <w:sz w:val="16"/>
          <w:szCs w:val="16"/>
        </w:rPr>
        <w:t xml:space="preserve"> К. И.)</w:t>
      </w:r>
      <w:r>
        <w:rPr>
          <w:rFonts w:eastAsia="Arial" w:cs="Arial"/>
        </w:rPr>
        <w:t xml:space="preserve"> </w:t>
      </w:r>
      <w:r w:rsidR="007E4C19" w:rsidRPr="007E4C19">
        <w:rPr>
          <w:rFonts w:eastAsia="Arial" w:cs="Arial"/>
        </w:rPr>
        <w:t>– член Партнерства</w:t>
      </w:r>
      <w:r w:rsidR="007E4C19">
        <w:rPr>
          <w:rFonts w:eastAsia="Arial" w:cs="Arial"/>
        </w:rPr>
        <w:t>;</w:t>
      </w:r>
    </w:p>
    <w:p w:rsidR="00BF0CDF" w:rsidRDefault="007E4C19" w:rsidP="007E4C19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AD3950">
        <w:rPr>
          <w:rFonts w:eastAsia="Arial" w:cs="Arial"/>
        </w:rPr>
        <w:t>Ганчук Анжела Григорьевна</w:t>
      </w:r>
      <w:r w:rsidR="0072742F">
        <w:rPr>
          <w:rFonts w:eastAsia="Arial" w:cs="Arial"/>
          <w:sz w:val="16"/>
          <w:szCs w:val="16"/>
        </w:rPr>
        <w:t xml:space="preserve"> </w:t>
      </w:r>
      <w:r w:rsidRPr="002B694A">
        <w:rPr>
          <w:rFonts w:eastAsia="Arial" w:cs="Arial"/>
        </w:rPr>
        <w:t>– член Партнерства</w:t>
      </w:r>
      <w:r w:rsidRPr="00A13798">
        <w:rPr>
          <w:rFonts w:eastAsia="Arial" w:cs="Arial"/>
        </w:rPr>
        <w:t>;</w:t>
      </w:r>
    </w:p>
    <w:p w:rsidR="00BF0CDF" w:rsidRDefault="007E4C19" w:rsidP="007E4C19">
      <w:pPr>
        <w:pStyle w:val="Standard"/>
        <w:tabs>
          <w:tab w:val="left" w:pos="990"/>
        </w:tabs>
        <w:rPr>
          <w:rFonts w:eastAsia="Arial" w:cs="Arial"/>
        </w:rPr>
      </w:pPr>
      <w:r w:rsidRPr="007E4C19">
        <w:rPr>
          <w:rFonts w:eastAsia="Arial" w:cs="Arial"/>
        </w:rPr>
        <w:t>Аверина Светлана Александровна</w:t>
      </w:r>
      <w:r w:rsidRPr="007E4C19">
        <w:rPr>
          <w:rFonts w:eastAsia="Arial" w:cs="Arial"/>
          <w:sz w:val="18"/>
          <w:szCs w:val="18"/>
        </w:rPr>
        <w:t xml:space="preserve"> </w:t>
      </w:r>
      <w:r w:rsidRPr="00BF0CDF">
        <w:rPr>
          <w:rFonts w:eastAsia="Arial" w:cs="Arial"/>
          <w:sz w:val="16"/>
          <w:szCs w:val="16"/>
        </w:rPr>
        <w:t>(</w:t>
      </w:r>
      <w:r w:rsidR="00BF0CDF">
        <w:rPr>
          <w:rFonts w:eastAsia="Arial" w:cs="Arial"/>
          <w:sz w:val="16"/>
          <w:szCs w:val="16"/>
        </w:rPr>
        <w:t xml:space="preserve">по </w:t>
      </w:r>
      <w:r w:rsidRPr="00BF0CDF">
        <w:rPr>
          <w:rFonts w:eastAsia="Arial" w:cs="Arial"/>
          <w:sz w:val="16"/>
          <w:szCs w:val="16"/>
        </w:rPr>
        <w:t>дов</w:t>
      </w:r>
      <w:r w:rsidR="00BF0CDF" w:rsidRPr="00BF0CDF">
        <w:rPr>
          <w:rFonts w:eastAsia="Arial" w:cs="Arial"/>
          <w:sz w:val="16"/>
          <w:szCs w:val="16"/>
        </w:rPr>
        <w:t>.</w:t>
      </w:r>
      <w:r w:rsidRPr="00BF0CDF">
        <w:rPr>
          <w:rFonts w:eastAsia="Arial" w:cs="Arial"/>
          <w:sz w:val="16"/>
          <w:szCs w:val="16"/>
        </w:rPr>
        <w:t xml:space="preserve"> </w:t>
      </w:r>
      <w:r w:rsidR="00BF0CDF">
        <w:rPr>
          <w:rFonts w:eastAsia="Arial" w:cs="Arial"/>
          <w:sz w:val="16"/>
          <w:szCs w:val="16"/>
        </w:rPr>
        <w:t>Овчинников</w:t>
      </w:r>
      <w:r w:rsidRPr="00BF0CDF">
        <w:rPr>
          <w:rFonts w:eastAsia="Arial" w:cs="Arial"/>
          <w:sz w:val="16"/>
          <w:szCs w:val="16"/>
        </w:rPr>
        <w:t xml:space="preserve"> К. И.)</w:t>
      </w:r>
      <w:r>
        <w:rPr>
          <w:rFonts w:eastAsia="Arial" w:cs="Arial"/>
        </w:rPr>
        <w:t xml:space="preserve"> </w:t>
      </w:r>
      <w:r w:rsidRPr="007E4C19">
        <w:rPr>
          <w:rFonts w:eastAsia="Arial" w:cs="Arial"/>
        </w:rPr>
        <w:t>– член Партнерства</w:t>
      </w:r>
      <w:r>
        <w:rPr>
          <w:rFonts w:eastAsia="Arial" w:cs="Arial"/>
        </w:rPr>
        <w:t>;</w:t>
      </w:r>
    </w:p>
    <w:p w:rsidR="007E4C19" w:rsidRDefault="007E4C19" w:rsidP="007E4C19">
      <w:pPr>
        <w:pStyle w:val="Standard"/>
        <w:rPr>
          <w:rFonts w:cs="Arial"/>
        </w:rPr>
      </w:pPr>
      <w:r w:rsidRPr="007E4C19">
        <w:rPr>
          <w:rFonts w:cs="Arial"/>
        </w:rPr>
        <w:t>Зайцева Виктория Александровна</w:t>
      </w:r>
      <w:r w:rsidR="0072742F">
        <w:rPr>
          <w:rFonts w:eastAsia="Arial" w:cs="Arial"/>
          <w:sz w:val="16"/>
          <w:szCs w:val="16"/>
        </w:rPr>
        <w:t xml:space="preserve"> </w:t>
      </w:r>
      <w:r w:rsidRPr="007E4C19">
        <w:rPr>
          <w:rFonts w:cs="Arial"/>
        </w:rPr>
        <w:t>– член Партнерства</w:t>
      </w:r>
      <w:r>
        <w:rPr>
          <w:rFonts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Партнерства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Партнерства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7A6B83" w:rsidRDefault="002A3E39" w:rsidP="00A37EBD">
      <w:pPr>
        <w:pStyle w:val="Standard"/>
        <w:numPr>
          <w:ilvl w:val="2"/>
          <w:numId w:val="3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A37EBD" w:rsidRDefault="00A37EBD" w:rsidP="00A37EBD">
      <w:pPr>
        <w:pStyle w:val="Standard"/>
        <w:tabs>
          <w:tab w:val="left" w:pos="990"/>
        </w:tabs>
        <w:ind w:left="73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7A6B83" w:rsidRDefault="00A37EBD" w:rsidP="00F040C5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F040C5"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F040C5" w:rsidRPr="00F040C5" w:rsidRDefault="00F040C5" w:rsidP="00F040C5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7542AF" w:rsidRPr="00815323" w:rsidRDefault="002A3E39" w:rsidP="00815323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выступил </w:t>
      </w:r>
      <w:r>
        <w:t>председатель заседания, Президент Совета Партнерства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Партнерство поступили заявления о принятии в члены Партнерства от </w:t>
      </w:r>
      <w:r w:rsidR="00F040C5">
        <w:rPr>
          <w:rFonts w:eastAsia="Times New Roman" w:cs="Times New Roman"/>
          <w:color w:val="000000"/>
        </w:rPr>
        <w:t>2</w:t>
      </w:r>
      <w:r w:rsidR="00A13798">
        <w:rPr>
          <w:rFonts w:eastAsia="Times New Roman" w:cs="Times New Roman"/>
          <w:color w:val="000000"/>
        </w:rPr>
        <w:t xml:space="preserve"> человек</w:t>
      </w:r>
      <w:r>
        <w:rPr>
          <w:rFonts w:eastAsia="Times New Roman" w:cs="Times New Roman"/>
          <w:color w:val="000000"/>
        </w:rPr>
        <w:t>. Претендент</w:t>
      </w:r>
      <w:r w:rsidR="00960260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 в Российской Федерации» от 29.07.1998 года №135-ФЗ. В связи с чем, Председатель заседания Президент Совета Партнерства Овчинников К.И. предложил 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FC673E" w:rsidRDefault="00FC673E" w:rsidP="00A1379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C2167E" w:rsidTr="00C2167E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67E" w:rsidRDefault="00C2167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67E" w:rsidRDefault="00C2167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C2167E" w:rsidTr="00C2167E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67E" w:rsidRDefault="00C2167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Кириллов Владислав Евгеньевич 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67E" w:rsidRDefault="00C2167E" w:rsidP="00F040C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  <w:tr w:rsidR="00C2167E" w:rsidTr="00C2167E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67E" w:rsidRDefault="00C2167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Надгериев Руслан Валерьевич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67E" w:rsidRPr="00960260" w:rsidRDefault="00C2167E" w:rsidP="00F040C5">
            <w:pPr>
              <w:pStyle w:val="TableContents"/>
              <w:rPr>
                <w:sz w:val="22"/>
                <w:szCs w:val="22"/>
                <w:highlight w:val="yellow"/>
              </w:rPr>
            </w:pPr>
            <w:r w:rsidRPr="00C2167E">
              <w:rPr>
                <w:sz w:val="22"/>
                <w:szCs w:val="22"/>
              </w:rPr>
              <w:t>Краснодарский край</w:t>
            </w:r>
          </w:p>
        </w:tc>
      </w:tr>
    </w:tbl>
    <w:p w:rsidR="000F7449" w:rsidRDefault="000F7449" w:rsidP="0050755D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7A6B83" w:rsidRDefault="002A3E39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За - 5;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lastRenderedPageBreak/>
        <w:t>Против - 0;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7A6B83" w:rsidRDefault="007A6B83">
      <w:pPr>
        <w:pStyle w:val="Textbody"/>
        <w:spacing w:after="0"/>
        <w:ind w:firstLine="705"/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C2167E" w:rsidTr="00C2167E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67E" w:rsidRDefault="00C2167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67E" w:rsidRDefault="00C2167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C2167E" w:rsidTr="00C2167E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67E" w:rsidRDefault="00C2167E" w:rsidP="006C3AF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Кириллов Владислав Евгеньевич 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67E" w:rsidRDefault="00C2167E" w:rsidP="006C3AF9">
            <w:pPr>
              <w:pStyle w:val="TableContents"/>
              <w:rPr>
                <w:sz w:val="22"/>
                <w:szCs w:val="22"/>
              </w:rPr>
            </w:pPr>
            <w:r w:rsidRPr="00C2167E">
              <w:rPr>
                <w:sz w:val="22"/>
                <w:szCs w:val="22"/>
              </w:rPr>
              <w:t>Краснодарский край</w:t>
            </w:r>
          </w:p>
        </w:tc>
      </w:tr>
      <w:tr w:rsidR="00C2167E" w:rsidTr="00C2167E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67E" w:rsidRDefault="00C2167E" w:rsidP="006C3AF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Надгериев Руслан Валерьевич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67E" w:rsidRPr="00960260" w:rsidRDefault="00C2167E" w:rsidP="006C3AF9">
            <w:pPr>
              <w:pStyle w:val="TableContents"/>
              <w:rPr>
                <w:sz w:val="22"/>
                <w:szCs w:val="22"/>
                <w:highlight w:val="yellow"/>
              </w:rPr>
            </w:pPr>
            <w:r w:rsidRPr="00C2167E">
              <w:rPr>
                <w:sz w:val="22"/>
                <w:szCs w:val="22"/>
              </w:rPr>
              <w:t>Краснодарский край</w:t>
            </w:r>
            <w:bookmarkStart w:id="0" w:name="_GoBack"/>
            <w:bookmarkEnd w:id="0"/>
          </w:p>
        </w:tc>
      </w:tr>
    </w:tbl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7A6B83" w:rsidRDefault="007A6B83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>
        <w:rPr>
          <w:b/>
          <w:bCs/>
        </w:rPr>
        <w:t xml:space="preserve">   К. И. Овчинников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  </w:t>
      </w:r>
      <w:r>
        <w:rPr>
          <w:b/>
          <w:bCs/>
        </w:rPr>
        <w:t xml:space="preserve"> М. В. Терещенко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7A6B83" w:rsidP="00A37EBD">
      <w:pPr>
        <w:pStyle w:val="Standard"/>
        <w:tabs>
          <w:tab w:val="left" w:pos="990"/>
        </w:tabs>
        <w:jc w:val="both"/>
      </w:pPr>
    </w:p>
    <w:sectPr w:rsidR="007A6B83" w:rsidSect="00815323">
      <w:pgSz w:w="11906" w:h="16838"/>
      <w:pgMar w:top="1134" w:right="1133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BC0" w:rsidRDefault="00413BC0">
      <w:r>
        <w:separator/>
      </w:r>
    </w:p>
  </w:endnote>
  <w:endnote w:type="continuationSeparator" w:id="0">
    <w:p w:rsidR="00413BC0" w:rsidRDefault="0041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BC0" w:rsidRDefault="00413BC0">
      <w:r>
        <w:rPr>
          <w:color w:val="000000"/>
        </w:rPr>
        <w:separator/>
      </w:r>
    </w:p>
  </w:footnote>
  <w:footnote w:type="continuationSeparator" w:id="0">
    <w:p w:rsidR="00413BC0" w:rsidRDefault="00413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3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0"/>
  </w:num>
  <w:num w:numId="3">
    <w:abstractNumId w:val="2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4">
    <w:abstractNumId w:val="1"/>
  </w:num>
  <w:num w:numId="5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F7449"/>
    <w:rsid w:val="001521F6"/>
    <w:rsid w:val="00164CDD"/>
    <w:rsid w:val="001D147D"/>
    <w:rsid w:val="002A3E39"/>
    <w:rsid w:val="002B694A"/>
    <w:rsid w:val="00351A4F"/>
    <w:rsid w:val="00362BF8"/>
    <w:rsid w:val="00363194"/>
    <w:rsid w:val="003B78F4"/>
    <w:rsid w:val="003E467E"/>
    <w:rsid w:val="00413BC0"/>
    <w:rsid w:val="00431599"/>
    <w:rsid w:val="0045098B"/>
    <w:rsid w:val="0050755D"/>
    <w:rsid w:val="005250C8"/>
    <w:rsid w:val="00554992"/>
    <w:rsid w:val="005D22B9"/>
    <w:rsid w:val="00684C89"/>
    <w:rsid w:val="006B3567"/>
    <w:rsid w:val="006C3AF9"/>
    <w:rsid w:val="006E6868"/>
    <w:rsid w:val="00722446"/>
    <w:rsid w:val="0072742F"/>
    <w:rsid w:val="00731B7A"/>
    <w:rsid w:val="007542AF"/>
    <w:rsid w:val="007A6B83"/>
    <w:rsid w:val="007C6AED"/>
    <w:rsid w:val="007E4C19"/>
    <w:rsid w:val="007F4DE5"/>
    <w:rsid w:val="00815323"/>
    <w:rsid w:val="008804E3"/>
    <w:rsid w:val="008C28F5"/>
    <w:rsid w:val="008E3001"/>
    <w:rsid w:val="008F0797"/>
    <w:rsid w:val="0090395D"/>
    <w:rsid w:val="00960260"/>
    <w:rsid w:val="00966487"/>
    <w:rsid w:val="00994DCC"/>
    <w:rsid w:val="009D0316"/>
    <w:rsid w:val="00A13798"/>
    <w:rsid w:val="00A20813"/>
    <w:rsid w:val="00A21C7B"/>
    <w:rsid w:val="00A37EBD"/>
    <w:rsid w:val="00A83202"/>
    <w:rsid w:val="00AD2D66"/>
    <w:rsid w:val="00AD3950"/>
    <w:rsid w:val="00AF1896"/>
    <w:rsid w:val="00AF1EF9"/>
    <w:rsid w:val="00BB7962"/>
    <w:rsid w:val="00BF0CDF"/>
    <w:rsid w:val="00C00638"/>
    <w:rsid w:val="00C2167E"/>
    <w:rsid w:val="00C97C85"/>
    <w:rsid w:val="00D17B09"/>
    <w:rsid w:val="00D440FB"/>
    <w:rsid w:val="00D567EF"/>
    <w:rsid w:val="00D82D4F"/>
    <w:rsid w:val="00DD5E9F"/>
    <w:rsid w:val="00E06ECD"/>
    <w:rsid w:val="00E222A7"/>
    <w:rsid w:val="00E74D13"/>
    <w:rsid w:val="00F040C5"/>
    <w:rsid w:val="00F83EC3"/>
    <w:rsid w:val="00F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7D973-FE8A-4B86-B6FF-BF0E7EA2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2015-02-11T07:35:00Z</cp:lastPrinted>
  <dcterms:created xsi:type="dcterms:W3CDTF">2017-06-28T09:44:00Z</dcterms:created>
  <dcterms:modified xsi:type="dcterms:W3CDTF">2017-06-28T09:44:00Z</dcterms:modified>
</cp:coreProperties>
</file>