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6" w:rsidRDefault="00C07316" w:rsidP="00C073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B3A" w:rsidRPr="00116B79" w:rsidRDefault="000B1B3A" w:rsidP="00C073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316" w:rsidRDefault="00C07316" w:rsidP="00C07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2B693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6B79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>Цель оценки и виды стоимости (ФСО № 2)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07316" w:rsidRPr="00116B79" w:rsidRDefault="00C07316" w:rsidP="002227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16B79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116B79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B79">
        <w:rPr>
          <w:rFonts w:ascii="Times New Roman" w:hAnsi="Times New Roman" w:cs="Times New Roman"/>
          <w:sz w:val="28"/>
          <w:szCs w:val="28"/>
        </w:rPr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116B79">
        <w:rPr>
          <w:rFonts w:ascii="Times New Roman" w:hAnsi="Times New Roman" w:cs="Times New Roman"/>
          <w:sz w:val="28"/>
          <w:szCs w:val="28"/>
        </w:rPr>
        <w:t xml:space="preserve">ст. 3456; 2010, № 30, ст. 3998; 2011, </w:t>
      </w:r>
      <w:r w:rsidR="002811BB">
        <w:rPr>
          <w:rFonts w:ascii="Times New Roman" w:hAnsi="Times New Roman" w:cs="Times New Roman"/>
          <w:sz w:val="28"/>
          <w:szCs w:val="28"/>
        </w:rPr>
        <w:t xml:space="preserve">№ 1, ст. 43; </w:t>
      </w:r>
      <w:r w:rsidRPr="00116B79">
        <w:rPr>
          <w:rFonts w:ascii="Times New Roman" w:hAnsi="Times New Roman" w:cs="Times New Roman"/>
          <w:sz w:val="28"/>
          <w:szCs w:val="28"/>
        </w:rPr>
        <w:t xml:space="preserve">№ 29, ст. 4291; 2014, № 30,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116B79">
        <w:rPr>
          <w:rFonts w:ascii="Times New Roman" w:hAnsi="Times New Roman" w:cs="Times New Roman"/>
          <w:sz w:val="28"/>
          <w:szCs w:val="28"/>
        </w:rPr>
        <w:t>ст. 4226) п р и к а з ы в а ю:</w:t>
      </w:r>
    </w:p>
    <w:p w:rsidR="00C07316" w:rsidRDefault="00222772" w:rsidP="002227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="00C07316" w:rsidRPr="00116B79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</w:t>
      </w:r>
      <w:r w:rsidR="00C07316" w:rsidRPr="00C07316">
        <w:rPr>
          <w:rFonts w:ascii="Times New Roman" w:hAnsi="Times New Roman" w:cs="Times New Roman"/>
          <w:sz w:val="28"/>
          <w:szCs w:val="28"/>
        </w:rPr>
        <w:t xml:space="preserve">Цель оценки </w:t>
      </w:r>
      <w:r w:rsidR="00FE72A7">
        <w:rPr>
          <w:rFonts w:ascii="Times New Roman" w:hAnsi="Times New Roman" w:cs="Times New Roman"/>
          <w:sz w:val="28"/>
          <w:szCs w:val="28"/>
        </w:rPr>
        <w:br/>
      </w:r>
      <w:r w:rsidR="00C07316" w:rsidRPr="00C07316">
        <w:rPr>
          <w:rFonts w:ascii="Times New Roman" w:hAnsi="Times New Roman" w:cs="Times New Roman"/>
          <w:sz w:val="28"/>
          <w:szCs w:val="28"/>
        </w:rPr>
        <w:t>и виды стоимости (ФСО № 2)».</w:t>
      </w:r>
    </w:p>
    <w:p w:rsidR="00222772" w:rsidRPr="00D873FF" w:rsidRDefault="00222772" w:rsidP="002B6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г. №</w:t>
      </w:r>
      <w:r w:rsidR="00602F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0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6B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оценки «Цель оценки и виды стоимости (ФСО № 2)»</w:t>
      </w:r>
      <w:r w:rsidR="00A506B4" w:rsidRPr="00EF799F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>(зарегистрирован в Минюсте России 2</w:t>
      </w:r>
      <w:r w:rsidR="004C54D5">
        <w:rPr>
          <w:rFonts w:ascii="Times New Roman" w:hAnsi="Times New Roman" w:cs="Times New Roman"/>
          <w:sz w:val="28"/>
          <w:szCs w:val="28"/>
        </w:rPr>
        <w:t>3</w:t>
      </w:r>
      <w:r w:rsidR="00602F9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F799F">
        <w:rPr>
          <w:rFonts w:ascii="Times New Roman" w:hAnsi="Times New Roman" w:cs="Times New Roman"/>
          <w:sz w:val="28"/>
          <w:szCs w:val="28"/>
        </w:rPr>
        <w:t>2007 г., регистрационный №</w:t>
      </w:r>
      <w:r w:rsidR="00FE72A7">
        <w:rPr>
          <w:rFonts w:ascii="Times New Roman" w:hAnsi="Times New Roman" w:cs="Times New Roman"/>
          <w:sz w:val="28"/>
          <w:szCs w:val="28"/>
        </w:rPr>
        <w:t> </w:t>
      </w:r>
      <w:r w:rsidRPr="00EF799F">
        <w:rPr>
          <w:rFonts w:ascii="Times New Roman" w:hAnsi="Times New Roman" w:cs="Times New Roman"/>
          <w:sz w:val="28"/>
          <w:szCs w:val="28"/>
        </w:rPr>
        <w:t>1004</w:t>
      </w:r>
      <w:r w:rsidR="0003494B">
        <w:rPr>
          <w:rFonts w:ascii="Times New Roman" w:hAnsi="Times New Roman" w:cs="Times New Roman"/>
          <w:sz w:val="28"/>
          <w:szCs w:val="28"/>
        </w:rPr>
        <w:t>5</w:t>
      </w:r>
      <w:r w:rsidRPr="00EF799F">
        <w:rPr>
          <w:rFonts w:ascii="Times New Roman" w:hAnsi="Times New Roman" w:cs="Times New Roman"/>
          <w:sz w:val="28"/>
          <w:szCs w:val="28"/>
        </w:rPr>
        <w:t>) в редакции приказа Минэкономразвития России от</w:t>
      </w:r>
      <w:r w:rsidR="00602F96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>22</w:t>
      </w:r>
      <w:r w:rsidR="00602F96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>октября</w:t>
      </w:r>
      <w:r w:rsidR="00602F96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>2010 г. № 509 (зарегистрирован в Минюсте России 7</w:t>
      </w:r>
      <w:r w:rsidR="00602F96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>дека</w:t>
      </w:r>
      <w:r w:rsidR="00FE72A7">
        <w:rPr>
          <w:rFonts w:ascii="Times New Roman" w:hAnsi="Times New Roman" w:cs="Times New Roman"/>
          <w:sz w:val="28"/>
          <w:szCs w:val="28"/>
        </w:rPr>
        <w:t>бря</w:t>
      </w:r>
      <w:r w:rsidR="00602F96">
        <w:rPr>
          <w:rFonts w:ascii="Times New Roman" w:hAnsi="Times New Roman" w:cs="Times New Roman"/>
          <w:sz w:val="28"/>
          <w:szCs w:val="28"/>
        </w:rPr>
        <w:t xml:space="preserve"> </w:t>
      </w:r>
      <w:r w:rsidR="00FE72A7">
        <w:rPr>
          <w:rFonts w:ascii="Times New Roman" w:hAnsi="Times New Roman" w:cs="Times New Roman"/>
          <w:sz w:val="28"/>
          <w:szCs w:val="28"/>
        </w:rPr>
        <w:t xml:space="preserve">2010 г., регистрационный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="00FE72A7">
        <w:rPr>
          <w:rFonts w:ascii="Times New Roman" w:hAnsi="Times New Roman" w:cs="Times New Roman"/>
          <w:sz w:val="28"/>
          <w:szCs w:val="28"/>
        </w:rPr>
        <w:t xml:space="preserve">№ </w:t>
      </w:r>
      <w:r w:rsidRPr="00EF799F">
        <w:rPr>
          <w:rFonts w:ascii="Times New Roman" w:hAnsi="Times New Roman" w:cs="Times New Roman"/>
          <w:sz w:val="28"/>
          <w:szCs w:val="28"/>
        </w:rPr>
        <w:t>19129)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772" w:rsidRPr="00116B79" w:rsidRDefault="00222772" w:rsidP="002227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86"/>
        <w:gridCol w:w="6403"/>
      </w:tblGrid>
      <w:tr w:rsidR="00C07316" w:rsidRPr="00116B79" w:rsidTr="00602F96">
        <w:trPr>
          <w:trHeight w:val="367"/>
        </w:trPr>
        <w:tc>
          <w:tcPr>
            <w:tcW w:w="3486" w:type="dxa"/>
          </w:tcPr>
          <w:p w:rsidR="00C07316" w:rsidRPr="00116B79" w:rsidRDefault="00C07316" w:rsidP="00602F9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6403" w:type="dxa"/>
          </w:tcPr>
          <w:p w:rsidR="00C07316" w:rsidRPr="00116B79" w:rsidRDefault="00C07316" w:rsidP="00602F96">
            <w:pPr>
              <w:tabs>
                <w:tab w:val="left" w:pos="6153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C07316" w:rsidRPr="00222772" w:rsidRDefault="00C07316" w:rsidP="00222772">
      <w:pPr>
        <w:pStyle w:val="ac"/>
        <w:shd w:val="clear" w:color="auto" w:fill="FFFFFF"/>
        <w:spacing w:before="240" w:after="0"/>
        <w:rPr>
          <w:color w:val="000000"/>
          <w:sz w:val="27"/>
          <w:szCs w:val="27"/>
          <w:lang w:val="ru-RU"/>
        </w:rPr>
      </w:pPr>
    </w:p>
    <w:p w:rsidR="00C07316" w:rsidRPr="00222772" w:rsidRDefault="00C07316" w:rsidP="00C07316">
      <w:pPr>
        <w:pStyle w:val="ac"/>
        <w:shd w:val="clear" w:color="auto" w:fill="FFFFFF"/>
        <w:spacing w:before="240" w:after="0"/>
        <w:jc w:val="center"/>
        <w:rPr>
          <w:color w:val="000000"/>
          <w:sz w:val="27"/>
          <w:szCs w:val="27"/>
          <w:lang w:val="ru-RU"/>
        </w:rPr>
        <w:sectPr w:rsidR="00C07316" w:rsidRPr="00222772" w:rsidSect="002B6936">
          <w:headerReference w:type="default" r:id="rId7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C07316">
        <w:trPr>
          <w:trHeight w:val="1281"/>
        </w:trPr>
        <w:tc>
          <w:tcPr>
            <w:tcW w:w="4927" w:type="dxa"/>
          </w:tcPr>
          <w:p w:rsidR="00C07316" w:rsidRPr="00DC7C67" w:rsidRDefault="00C07316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приказом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C07316" w:rsidRPr="0021321A" w:rsidRDefault="00C07316" w:rsidP="00C07316">
      <w:pPr>
        <w:pStyle w:val="ac"/>
        <w:shd w:val="clear" w:color="auto" w:fill="FFFFFF"/>
        <w:spacing w:before="240" w:after="0"/>
        <w:jc w:val="center"/>
        <w:rPr>
          <w:color w:val="000000"/>
          <w:sz w:val="27"/>
          <w:szCs w:val="27"/>
          <w:lang w:val="ru-RU"/>
        </w:rPr>
      </w:pPr>
    </w:p>
    <w:p w:rsidR="00C07316" w:rsidRPr="0021321A" w:rsidRDefault="00C07316" w:rsidP="00C07316">
      <w:pPr>
        <w:pStyle w:val="ac"/>
        <w:shd w:val="clear" w:color="auto" w:fill="FFFFFF"/>
        <w:spacing w:before="240" w:after="0"/>
        <w:jc w:val="center"/>
        <w:rPr>
          <w:rStyle w:val="ae"/>
          <w:rFonts w:cs="Calibri"/>
          <w:color w:val="000000"/>
          <w:sz w:val="27"/>
          <w:szCs w:val="27"/>
          <w:lang w:val="ru-RU"/>
        </w:rPr>
      </w:pPr>
    </w:p>
    <w:p w:rsidR="00C07316" w:rsidRPr="0021321A" w:rsidRDefault="00C07316" w:rsidP="00C07316">
      <w:pPr>
        <w:pStyle w:val="ac"/>
        <w:shd w:val="clear" w:color="auto" w:fill="FFFFFF"/>
        <w:spacing w:before="240" w:after="0"/>
        <w:rPr>
          <w:rStyle w:val="ae"/>
          <w:rFonts w:cs="Calibri"/>
          <w:color w:val="000000"/>
          <w:sz w:val="27"/>
          <w:szCs w:val="27"/>
          <w:lang w:val="ru-RU"/>
        </w:rPr>
      </w:pPr>
    </w:p>
    <w:p w:rsidR="00C07316" w:rsidRPr="00DC42C7" w:rsidRDefault="00C07316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07" w:rsidRPr="00AA4464" w:rsidRDefault="008E3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D0B" w:rsidRPr="00C07316" w:rsidRDefault="00846D0B" w:rsidP="00C07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C07316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846D0B" w:rsidRPr="00C07316" w:rsidRDefault="00C07316" w:rsidP="00C07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3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6D0B" w:rsidRPr="00C0731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 xml:space="preserve">ель оценки и виды стоимости </w:t>
      </w:r>
      <w:r w:rsidR="00846D0B" w:rsidRPr="00C07316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>№ 2)»</w:t>
      </w:r>
    </w:p>
    <w:p w:rsidR="00846D0B" w:rsidRPr="00C07316" w:rsidRDefault="00846D0B" w:rsidP="002811BB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D0B" w:rsidRPr="002811BB" w:rsidRDefault="00846D0B" w:rsidP="002811BB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37"/>
      <w:bookmarkEnd w:id="2"/>
      <w:r w:rsidRPr="00FE72A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1.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Pr="00C0731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3570" w:rsidRPr="00C07316">
        <w:rPr>
          <w:rFonts w:ascii="Times New Roman" w:hAnsi="Times New Roman" w:cs="Times New Roman"/>
          <w:sz w:val="28"/>
          <w:szCs w:val="28"/>
        </w:rPr>
        <w:t>Ф</w:t>
      </w:r>
      <w:r w:rsidRPr="00C07316">
        <w:rPr>
          <w:rFonts w:ascii="Times New Roman" w:hAnsi="Times New Roman" w:cs="Times New Roman"/>
          <w:sz w:val="28"/>
          <w:szCs w:val="28"/>
        </w:rPr>
        <w:t>едеральный стандарт оценки</w:t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z w:val="28"/>
          <w:szCs w:val="28"/>
        </w:rPr>
        <w:t>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</w:t>
      </w:r>
      <w:r w:rsidR="007B5442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C07316">
        <w:rPr>
          <w:rFonts w:ascii="Times New Roman" w:hAnsi="Times New Roman" w:cs="Times New Roman"/>
          <w:sz w:val="28"/>
          <w:szCs w:val="28"/>
        </w:rPr>
        <w:t>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2.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Pr="00C0731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3570" w:rsidRPr="00C07316">
        <w:rPr>
          <w:rFonts w:ascii="Times New Roman" w:hAnsi="Times New Roman" w:cs="Times New Roman"/>
          <w:sz w:val="28"/>
          <w:szCs w:val="28"/>
        </w:rPr>
        <w:t>Ф</w:t>
      </w:r>
      <w:r w:rsidRPr="00C07316">
        <w:rPr>
          <w:rFonts w:ascii="Times New Roman" w:hAnsi="Times New Roman" w:cs="Times New Roman"/>
          <w:sz w:val="28"/>
          <w:szCs w:val="28"/>
        </w:rPr>
        <w:t xml:space="preserve">едеральный стандарт оценки является обязательным </w:t>
      </w:r>
      <w:r w:rsidR="00FE72A7">
        <w:rPr>
          <w:rFonts w:ascii="Times New Roman" w:hAnsi="Times New Roman" w:cs="Times New Roman"/>
          <w:sz w:val="28"/>
          <w:szCs w:val="28"/>
        </w:rPr>
        <w:br/>
      </w:r>
      <w:r w:rsidRPr="00C07316">
        <w:rPr>
          <w:rFonts w:ascii="Times New Roman" w:hAnsi="Times New Roman" w:cs="Times New Roman"/>
          <w:sz w:val="28"/>
          <w:szCs w:val="28"/>
        </w:rPr>
        <w:t>к применению при осуществлении оценочной деятельности.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FE72A7" w:rsidRDefault="00846D0B" w:rsidP="00C0731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42"/>
      <w:bookmarkEnd w:id="3"/>
      <w:r w:rsidRPr="00FE72A7">
        <w:rPr>
          <w:rFonts w:ascii="Times New Roman" w:hAnsi="Times New Roman" w:cs="Times New Roman"/>
          <w:bCs/>
          <w:sz w:val="28"/>
          <w:szCs w:val="28"/>
        </w:rPr>
        <w:t>II. Цель оценки и предполагаемое использование</w:t>
      </w:r>
    </w:p>
    <w:p w:rsidR="00846D0B" w:rsidRPr="00FE72A7" w:rsidRDefault="00846D0B" w:rsidP="00C073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2A7">
        <w:rPr>
          <w:rFonts w:ascii="Times New Roman" w:hAnsi="Times New Roman" w:cs="Times New Roman"/>
          <w:bCs/>
          <w:sz w:val="28"/>
          <w:szCs w:val="28"/>
        </w:rPr>
        <w:t>результата оценки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D1">
        <w:rPr>
          <w:rFonts w:ascii="Times New Roman" w:hAnsi="Times New Roman" w:cs="Times New Roman"/>
          <w:sz w:val="28"/>
          <w:szCs w:val="28"/>
        </w:rPr>
        <w:t>3.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Pr="009669D1">
        <w:rPr>
          <w:rFonts w:ascii="Times New Roman" w:hAnsi="Times New Roman" w:cs="Times New Roman"/>
          <w:sz w:val="28"/>
          <w:szCs w:val="28"/>
        </w:rPr>
        <w:t>Целью оценки является определение стоимости объекта оценки, вид которой определяется в задании на оценку</w:t>
      </w:r>
      <w:r w:rsidR="00BD112D" w:rsidRPr="009669D1">
        <w:rPr>
          <w:rFonts w:ascii="Times New Roman" w:hAnsi="Times New Roman" w:cs="Times New Roman"/>
          <w:sz w:val="28"/>
          <w:szCs w:val="28"/>
        </w:rPr>
        <w:t xml:space="preserve"> с учетом предполагаемого использования результата оценки.</w:t>
      </w:r>
    </w:p>
    <w:p w:rsidR="00846D0B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4.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Pr="00D727DD">
        <w:rPr>
          <w:rFonts w:ascii="Times New Roman" w:hAnsi="Times New Roman" w:cs="Times New Roman"/>
          <w:sz w:val="28"/>
          <w:szCs w:val="28"/>
        </w:rPr>
        <w:t>Результатом оценки</w:t>
      </w:r>
      <w:r w:rsidRPr="00C07316">
        <w:rPr>
          <w:rFonts w:ascii="Times New Roman" w:hAnsi="Times New Roman" w:cs="Times New Roman"/>
          <w:sz w:val="28"/>
          <w:szCs w:val="28"/>
        </w:rPr>
        <w:t xml:space="preserve">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C07316">
        <w:rPr>
          <w:rFonts w:ascii="Times New Roman" w:hAnsi="Times New Roman" w:cs="Times New Roman"/>
          <w:sz w:val="28"/>
          <w:szCs w:val="28"/>
        </w:rPr>
        <w:t xml:space="preserve">в том числе при совершении сделок купли-продажи, передаче в аренду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C07316">
        <w:rPr>
          <w:rFonts w:ascii="Times New Roman" w:hAnsi="Times New Roman" w:cs="Times New Roman"/>
          <w:sz w:val="28"/>
          <w:szCs w:val="28"/>
        </w:rPr>
        <w:t xml:space="preserve">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</w:t>
      </w:r>
      <w:r w:rsidR="002B25E8">
        <w:rPr>
          <w:rFonts w:ascii="Times New Roman" w:hAnsi="Times New Roman" w:cs="Times New Roman"/>
          <w:sz w:val="28"/>
          <w:szCs w:val="28"/>
        </w:rPr>
        <w:t>юридических лиц</w:t>
      </w:r>
      <w:r w:rsidR="002B25E8" w:rsidRPr="00C07316">
        <w:rPr>
          <w:rFonts w:ascii="Times New Roman" w:hAnsi="Times New Roman" w:cs="Times New Roman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z w:val="28"/>
          <w:szCs w:val="28"/>
        </w:rPr>
        <w:t>и приватизации</w:t>
      </w:r>
      <w:r w:rsidR="002B25E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07316">
        <w:rPr>
          <w:rFonts w:ascii="Times New Roman" w:hAnsi="Times New Roman" w:cs="Times New Roman"/>
          <w:sz w:val="28"/>
          <w:szCs w:val="28"/>
        </w:rPr>
        <w:t xml:space="preserve">, разрешении имущественных споров и </w:t>
      </w:r>
      <w:r w:rsidR="00326042">
        <w:rPr>
          <w:rFonts w:ascii="Times New Roman" w:hAnsi="Times New Roman" w:cs="Times New Roman"/>
          <w:sz w:val="28"/>
          <w:szCs w:val="28"/>
        </w:rPr>
        <w:t xml:space="preserve">в </w:t>
      </w:r>
      <w:r w:rsidRPr="00C07316">
        <w:rPr>
          <w:rFonts w:ascii="Times New Roman" w:hAnsi="Times New Roman" w:cs="Times New Roman"/>
          <w:sz w:val="28"/>
          <w:szCs w:val="28"/>
        </w:rPr>
        <w:t>иных</w:t>
      </w:r>
      <w:r w:rsidR="00A506B4">
        <w:rPr>
          <w:rFonts w:ascii="Times New Roman" w:hAnsi="Times New Roman" w:cs="Times New Roman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z w:val="28"/>
          <w:szCs w:val="28"/>
        </w:rPr>
        <w:t>случаях.</w:t>
      </w:r>
    </w:p>
    <w:p w:rsidR="002811BB" w:rsidRPr="00C07316" w:rsidRDefault="002811B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FE72A7" w:rsidRDefault="00846D0B" w:rsidP="00C0731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" w:name="Par48"/>
      <w:bookmarkEnd w:id="4"/>
      <w:r w:rsidRPr="00FE72A7">
        <w:rPr>
          <w:rFonts w:ascii="Times New Roman" w:hAnsi="Times New Roman" w:cs="Times New Roman"/>
          <w:bCs/>
          <w:sz w:val="28"/>
          <w:szCs w:val="28"/>
        </w:rPr>
        <w:lastRenderedPageBreak/>
        <w:t>III. Виды стоимости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5.</w:t>
      </w:r>
      <w:r w:rsidR="00CF075D">
        <w:rPr>
          <w:rFonts w:ascii="Times New Roman" w:hAnsi="Times New Roman" w:cs="Times New Roman"/>
          <w:sz w:val="28"/>
          <w:szCs w:val="28"/>
        </w:rPr>
        <w:t> </w:t>
      </w:r>
      <w:r w:rsidRPr="00C07316">
        <w:rPr>
          <w:rFonts w:ascii="Times New Roman" w:hAnsi="Times New Roman" w:cs="Times New Roman"/>
          <w:sz w:val="28"/>
          <w:szCs w:val="28"/>
        </w:rPr>
        <w:t xml:space="preserve">При использовании понятия стоимости </w:t>
      </w:r>
      <w:r w:rsidR="00935B1A">
        <w:rPr>
          <w:rFonts w:ascii="Times New Roman" w:hAnsi="Times New Roman" w:cs="Times New Roman"/>
          <w:sz w:val="28"/>
          <w:szCs w:val="28"/>
        </w:rPr>
        <w:t xml:space="preserve">объекта оценки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C07316">
        <w:rPr>
          <w:rFonts w:ascii="Times New Roman" w:hAnsi="Times New Roman" w:cs="Times New Roman"/>
          <w:sz w:val="28"/>
          <w:szCs w:val="28"/>
        </w:rPr>
        <w:t xml:space="preserve">при осуществлении оценочной деятельности указывается конкретный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Pr="00C07316">
        <w:rPr>
          <w:rFonts w:ascii="Times New Roman" w:hAnsi="Times New Roman" w:cs="Times New Roman"/>
          <w:sz w:val="28"/>
          <w:szCs w:val="28"/>
        </w:rPr>
        <w:t>вид стоимости, который определяется предполагаемым использованием результата оценки.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При осуществлении оценочной деятельности используются следующие виды стоимости объекта оценки:</w:t>
      </w:r>
    </w:p>
    <w:p w:rsidR="007F0DE3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рыночная стоимость;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инвестиционная стоимость;</w:t>
      </w:r>
    </w:p>
    <w:p w:rsidR="00974CF9" w:rsidRPr="00C07316" w:rsidRDefault="009B7B9E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ликвидационная стоимость</w:t>
      </w:r>
      <w:r w:rsidR="00974CF9" w:rsidRPr="00C07316">
        <w:rPr>
          <w:rFonts w:ascii="Times New Roman" w:hAnsi="Times New Roman" w:cs="Times New Roman"/>
          <w:sz w:val="28"/>
          <w:szCs w:val="28"/>
        </w:rPr>
        <w:t>;</w:t>
      </w:r>
    </w:p>
    <w:p w:rsidR="00846D0B" w:rsidRPr="00C07316" w:rsidRDefault="009B7B9E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к</w:t>
      </w:r>
      <w:r w:rsidR="00846D0B" w:rsidRPr="00C07316">
        <w:rPr>
          <w:rFonts w:ascii="Times New Roman" w:hAnsi="Times New Roman" w:cs="Times New Roman"/>
          <w:sz w:val="28"/>
          <w:szCs w:val="28"/>
        </w:rPr>
        <w:t>а</w:t>
      </w:r>
      <w:r w:rsidR="00DA43CA" w:rsidRPr="00C07316">
        <w:rPr>
          <w:rFonts w:ascii="Times New Roman" w:hAnsi="Times New Roman" w:cs="Times New Roman"/>
          <w:sz w:val="28"/>
          <w:szCs w:val="28"/>
        </w:rPr>
        <w:t>да</w:t>
      </w:r>
      <w:r w:rsidR="00846D0B" w:rsidRPr="00C07316">
        <w:rPr>
          <w:rFonts w:ascii="Times New Roman" w:hAnsi="Times New Roman" w:cs="Times New Roman"/>
          <w:sz w:val="28"/>
          <w:szCs w:val="28"/>
        </w:rPr>
        <w:t>стровая стоимость.</w:t>
      </w:r>
    </w:p>
    <w:p w:rsidR="00C855FA" w:rsidRPr="00C07316" w:rsidRDefault="007F0DE3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Данный перечень видов стоимости не является исчерпывающим. Оценщик вправе использовать другие виды стоимости</w:t>
      </w:r>
      <w:r w:rsidR="00D261E0" w:rsidRPr="00C073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F075D">
        <w:rPr>
          <w:rFonts w:ascii="Times New Roman" w:hAnsi="Times New Roman" w:cs="Times New Roman"/>
          <w:sz w:val="28"/>
          <w:szCs w:val="28"/>
        </w:rPr>
        <w:br/>
      </w:r>
      <w:r w:rsidR="00D261E0" w:rsidRPr="00C07316">
        <w:rPr>
          <w:rFonts w:ascii="Times New Roman" w:hAnsi="Times New Roman" w:cs="Times New Roman"/>
          <w:sz w:val="28"/>
          <w:szCs w:val="28"/>
        </w:rPr>
        <w:t xml:space="preserve">с </w:t>
      </w:r>
      <w:r w:rsidR="009B7B9E" w:rsidRPr="00C07316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а также международными стандартами оценки</w:t>
      </w:r>
      <w:r w:rsidRPr="00C07316">
        <w:rPr>
          <w:rFonts w:ascii="Times New Roman" w:hAnsi="Times New Roman" w:cs="Times New Roman"/>
          <w:sz w:val="28"/>
          <w:szCs w:val="28"/>
        </w:rPr>
        <w:t>.</w:t>
      </w:r>
    </w:p>
    <w:p w:rsidR="00C855FA" w:rsidRPr="00C07316" w:rsidRDefault="00C855FA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6. </w:t>
      </w:r>
      <w:r w:rsidR="00A96D11">
        <w:rPr>
          <w:rFonts w:ascii="Times New Roman" w:hAnsi="Times New Roman" w:cs="Times New Roman"/>
          <w:sz w:val="28"/>
          <w:szCs w:val="28"/>
        </w:rPr>
        <w:t xml:space="preserve">Понятия рыночной </w:t>
      </w:r>
      <w:r w:rsidR="00B478C5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96D11">
        <w:rPr>
          <w:rFonts w:ascii="Times New Roman" w:hAnsi="Times New Roman" w:cs="Times New Roman"/>
          <w:sz w:val="28"/>
          <w:szCs w:val="28"/>
        </w:rPr>
        <w:t>и кадастровой стоимост</w:t>
      </w:r>
      <w:r w:rsidR="00B478C5">
        <w:rPr>
          <w:rFonts w:ascii="Times New Roman" w:hAnsi="Times New Roman" w:cs="Times New Roman"/>
          <w:sz w:val="28"/>
          <w:szCs w:val="28"/>
        </w:rPr>
        <w:t>и</w:t>
      </w:r>
      <w:r w:rsidR="00A96D11"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законом от 29 июля 1998 г. № 135-ФЗ «Об оценочной деятельности в Российской Федерации»</w:t>
      </w:r>
      <w:r w:rsidR="00B478C5">
        <w:rPr>
          <w:rFonts w:ascii="Times New Roman" w:hAnsi="Times New Roman" w:cs="Times New Roman"/>
          <w:sz w:val="28"/>
          <w:szCs w:val="28"/>
        </w:rPr>
        <w:t xml:space="preserve"> </w:t>
      </w:r>
      <w:r w:rsidR="00B478C5" w:rsidRPr="0048071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</w:t>
      </w:r>
      <w:r w:rsidR="004C54D5">
        <w:rPr>
          <w:rFonts w:ascii="Times New Roman" w:hAnsi="Times New Roman" w:cs="Times New Roman"/>
          <w:sz w:val="28"/>
          <w:szCs w:val="28"/>
        </w:rPr>
        <w:t>, ст. 3618</w:t>
      </w:r>
      <w:r w:rsidR="00B478C5" w:rsidRPr="00480711">
        <w:rPr>
          <w:rFonts w:ascii="Times New Roman" w:hAnsi="Times New Roman" w:cs="Times New Roman"/>
          <w:sz w:val="28"/>
          <w:szCs w:val="28"/>
        </w:rPr>
        <w:t xml:space="preserve">; № 52, ст. 6419, 6450; 2010, № 30, ст. 3998; 2011, № 1, ст. 43; № 27, ст. 3880; № 29, ст. 4291; № 48, ст. 6728; № 49, ст. 7024, </w:t>
      </w:r>
      <w:r w:rsidR="004C54D5">
        <w:rPr>
          <w:rFonts w:ascii="Times New Roman" w:hAnsi="Times New Roman" w:cs="Times New Roman"/>
          <w:sz w:val="28"/>
          <w:szCs w:val="28"/>
        </w:rPr>
        <w:t xml:space="preserve">ст. </w:t>
      </w:r>
      <w:r w:rsidR="00B478C5" w:rsidRPr="00480711">
        <w:rPr>
          <w:rFonts w:ascii="Times New Roman" w:hAnsi="Times New Roman" w:cs="Times New Roman"/>
          <w:sz w:val="28"/>
          <w:szCs w:val="28"/>
        </w:rPr>
        <w:t xml:space="preserve">7061; </w:t>
      </w:r>
      <w:r w:rsidR="004C54D5">
        <w:rPr>
          <w:rFonts w:ascii="Times New Roman" w:hAnsi="Times New Roman" w:cs="Times New Roman"/>
          <w:sz w:val="28"/>
          <w:szCs w:val="28"/>
        </w:rPr>
        <w:t xml:space="preserve">2012, № 31, ст. 4333; </w:t>
      </w:r>
      <w:r w:rsidR="00B478C5" w:rsidRPr="00480711">
        <w:rPr>
          <w:rFonts w:ascii="Times New Roman" w:hAnsi="Times New Roman" w:cs="Times New Roman"/>
          <w:sz w:val="28"/>
          <w:szCs w:val="28"/>
        </w:rPr>
        <w:t>2013, № 23, ст. 2871; № 27, ст. 3477; № 30, ст. 4082; 2014, № 11, ст. 1098; № 23, ст. 2928; № 30, ст. 4226</w:t>
      </w:r>
      <w:r w:rsidR="00A506B4">
        <w:rPr>
          <w:rFonts w:ascii="Times New Roman" w:hAnsi="Times New Roman" w:cs="Times New Roman"/>
          <w:sz w:val="28"/>
          <w:szCs w:val="28"/>
        </w:rPr>
        <w:t>; 2015, № 1, ст. 52; № 10, ст. 1418</w:t>
      </w:r>
      <w:r w:rsidR="00B478C5" w:rsidRPr="00480711">
        <w:rPr>
          <w:rFonts w:ascii="Times New Roman" w:hAnsi="Times New Roman" w:cs="Times New Roman"/>
          <w:sz w:val="28"/>
          <w:szCs w:val="28"/>
        </w:rPr>
        <w:t>)</w:t>
      </w:r>
      <w:r w:rsidR="00B478C5">
        <w:rPr>
          <w:rFonts w:ascii="Times New Roman" w:hAnsi="Times New Roman" w:cs="Times New Roman"/>
          <w:sz w:val="28"/>
          <w:szCs w:val="28"/>
        </w:rPr>
        <w:t>.</w:t>
      </w:r>
    </w:p>
    <w:p w:rsidR="009B7B9E" w:rsidRPr="00C07316" w:rsidRDefault="00FE72A7" w:rsidP="0060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Инвестиционная стоимость </w:t>
      </w:r>
      <w:r w:rsidR="00602F96">
        <w:rPr>
          <w:rFonts w:ascii="Times New Roman" w:hAnsi="Times New Roman" w:cs="Times New Roman"/>
          <w:sz w:val="28"/>
          <w:szCs w:val="28"/>
        </w:rPr>
        <w:t>–</w:t>
      </w:r>
      <w:r w:rsidR="00C855FA" w:rsidRPr="00C07316">
        <w:rPr>
          <w:rFonts w:ascii="Times New Roman" w:hAnsi="Times New Roman" w:cs="Times New Roman"/>
          <w:sz w:val="28"/>
          <w:szCs w:val="28"/>
        </w:rPr>
        <w:t xml:space="preserve"> это стоимость объекта</w:t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602F96">
        <w:rPr>
          <w:rFonts w:ascii="Times New Roman" w:hAnsi="Times New Roman" w:cs="Times New Roman"/>
          <w:sz w:val="28"/>
          <w:szCs w:val="28"/>
        </w:rPr>
        <w:br/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для конкретного лица или группы лиц при установленных данным лицом (лицами) инвестиционных целях использования объекта оценки. </w:t>
      </w:r>
    </w:p>
    <w:p w:rsidR="00C855FA" w:rsidRPr="00C07316" w:rsidRDefault="009B7B9E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инвестиционной стоимости в </w:t>
      </w:r>
      <w:r w:rsidR="00602F96" w:rsidRPr="00C07316">
        <w:rPr>
          <w:rFonts w:ascii="Times New Roman" w:hAnsi="Times New Roman" w:cs="Times New Roman"/>
          <w:sz w:val="28"/>
          <w:szCs w:val="28"/>
        </w:rPr>
        <w:t>отличи</w:t>
      </w:r>
      <w:r w:rsidR="00602F96">
        <w:rPr>
          <w:rFonts w:ascii="Times New Roman" w:hAnsi="Times New Roman" w:cs="Times New Roman"/>
          <w:sz w:val="28"/>
          <w:szCs w:val="28"/>
        </w:rPr>
        <w:t>е</w:t>
      </w:r>
      <w:r w:rsidR="00602F96" w:rsidRPr="00C07316">
        <w:rPr>
          <w:rFonts w:ascii="Times New Roman" w:hAnsi="Times New Roman" w:cs="Times New Roman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z w:val="28"/>
          <w:szCs w:val="28"/>
        </w:rPr>
        <w:t xml:space="preserve">от определения рыночной стоимости учет возможности отчуждения по инвестиционной стоимости на открытом рынке не обязателен. </w:t>
      </w:r>
      <w:r w:rsidR="00C855FA" w:rsidRPr="00C07316">
        <w:rPr>
          <w:rFonts w:ascii="Times New Roman" w:hAnsi="Times New Roman" w:cs="Times New Roman"/>
          <w:sz w:val="28"/>
          <w:szCs w:val="28"/>
        </w:rPr>
        <w:t xml:space="preserve">Инвестиционная стоимость </w:t>
      </w:r>
      <w:r w:rsidR="00E7768A" w:rsidRPr="00C0731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07316">
        <w:rPr>
          <w:rFonts w:ascii="Times New Roman" w:hAnsi="Times New Roman" w:cs="Times New Roman"/>
          <w:sz w:val="28"/>
          <w:szCs w:val="28"/>
        </w:rPr>
        <w:t>использ</w:t>
      </w:r>
      <w:r w:rsidR="00E7768A" w:rsidRPr="00C07316">
        <w:rPr>
          <w:rFonts w:ascii="Times New Roman" w:hAnsi="Times New Roman" w:cs="Times New Roman"/>
          <w:sz w:val="28"/>
          <w:szCs w:val="28"/>
        </w:rPr>
        <w:t>оваться</w:t>
      </w:r>
      <w:r w:rsidR="00C855FA" w:rsidRPr="00C07316">
        <w:rPr>
          <w:rFonts w:ascii="Times New Roman" w:hAnsi="Times New Roman" w:cs="Times New Roman"/>
          <w:sz w:val="28"/>
          <w:szCs w:val="28"/>
        </w:rPr>
        <w:t xml:space="preserve"> для измерения эффективности инвестиций. </w:t>
      </w:r>
    </w:p>
    <w:p w:rsidR="00E7768A" w:rsidRPr="00C07316" w:rsidRDefault="00E7768A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316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C855FA" w:rsidRPr="00C07316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>Ликвидационная</w:t>
      </w:r>
      <w:r w:rsidR="007D0E17">
        <w:rPr>
          <w:rFonts w:ascii="Times New Roman" w:hAnsi="Times New Roman" w:cs="Times New Roman"/>
          <w:spacing w:val="2"/>
          <w:sz w:val="28"/>
          <w:szCs w:val="28"/>
        </w:rPr>
        <w:t xml:space="preserve"> стоимость –</w:t>
      </w:r>
      <w:r w:rsidR="00C855FA"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 это 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>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</w:t>
      </w:r>
      <w:r w:rsidR="005D3570" w:rsidRPr="00C07316">
        <w:rPr>
          <w:rFonts w:ascii="Times New Roman" w:hAnsi="Times New Roman" w:cs="Times New Roman"/>
          <w:spacing w:val="2"/>
          <w:sz w:val="28"/>
          <w:szCs w:val="28"/>
        </w:rPr>
        <w:t>н совершить сделку по отчуждению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 имущества.</w:t>
      </w:r>
    </w:p>
    <w:p w:rsidR="008E3607" w:rsidRPr="00C07316" w:rsidRDefault="00CB10F3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При определении ликвидационной стоимости в </w:t>
      </w:r>
      <w:r w:rsidR="00602F96" w:rsidRPr="00C07316">
        <w:rPr>
          <w:rFonts w:ascii="Times New Roman" w:hAnsi="Times New Roman" w:cs="Times New Roman"/>
          <w:spacing w:val="2"/>
          <w:sz w:val="28"/>
          <w:szCs w:val="28"/>
        </w:rPr>
        <w:t>отличи</w:t>
      </w:r>
      <w:r w:rsidR="00602F9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02F96"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от определения рыночной стоимости учитывается влияние чрезвычайных обстоятельств, вынуждающих продавца продавать объект оценки на условиях, </w:t>
      </w:r>
      <w:r w:rsidR="00FE72A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>не соответствующих рыночным.</w:t>
      </w:r>
    </w:p>
    <w:p w:rsidR="00D261E0" w:rsidRDefault="00D261E0" w:rsidP="007D0E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Default="00C07316" w:rsidP="00C07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Pr="00C07316" w:rsidRDefault="00C07316" w:rsidP="00C0731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7316" w:rsidRPr="00C07316" w:rsidSect="002B6936">
      <w:headerReference w:type="default" r:id="rId8"/>
      <w:foot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46" w:rsidRDefault="00962246">
      <w:pPr>
        <w:spacing w:after="0" w:line="240" w:lineRule="auto"/>
      </w:pPr>
      <w:r>
        <w:separator/>
      </w:r>
    </w:p>
  </w:endnote>
  <w:endnote w:type="continuationSeparator" w:id="0">
    <w:p w:rsidR="00962246" w:rsidRDefault="009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0B" w:rsidRPr="00C07316" w:rsidRDefault="00846D0B" w:rsidP="00C07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46" w:rsidRDefault="00962246">
      <w:pPr>
        <w:spacing w:after="0" w:line="240" w:lineRule="auto"/>
      </w:pPr>
      <w:r>
        <w:separator/>
      </w:r>
    </w:p>
  </w:footnote>
  <w:footnote w:type="continuationSeparator" w:id="0">
    <w:p w:rsidR="00962246" w:rsidRDefault="0096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16" w:rsidRDefault="00C07316" w:rsidP="00C07316">
    <w:pPr>
      <w:pStyle w:val="a5"/>
      <w:framePr w:wrap="auto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4C54D5">
      <w:rPr>
        <w:rStyle w:val="ad"/>
        <w:rFonts w:cs="Calibri"/>
        <w:noProof/>
      </w:rPr>
      <w:t>2</w:t>
    </w:r>
    <w:r>
      <w:rPr>
        <w:rStyle w:val="ad"/>
        <w:rFonts w:cs="Calibri"/>
      </w:rPr>
      <w:fldChar w:fldCharType="end"/>
    </w:r>
  </w:p>
  <w:p w:rsidR="00C07316" w:rsidRDefault="00C07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16" w:rsidRPr="00FE72A7" w:rsidRDefault="00C07316" w:rsidP="00C07316">
    <w:pPr>
      <w:pStyle w:val="a5"/>
      <w:framePr w:wrap="auto" w:vAnchor="text" w:hAnchor="page" w:x="6142" w:y="301"/>
      <w:rPr>
        <w:rStyle w:val="ad"/>
        <w:rFonts w:ascii="Times New Roman" w:hAnsi="Times New Roman"/>
        <w:sz w:val="24"/>
        <w:szCs w:val="24"/>
      </w:rPr>
    </w:pPr>
    <w:r w:rsidRPr="00FE72A7">
      <w:rPr>
        <w:rStyle w:val="ad"/>
        <w:rFonts w:ascii="Times New Roman" w:hAnsi="Times New Roman"/>
        <w:sz w:val="24"/>
        <w:szCs w:val="24"/>
      </w:rPr>
      <w:fldChar w:fldCharType="begin"/>
    </w:r>
    <w:r w:rsidRPr="00FE72A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FE72A7">
      <w:rPr>
        <w:rStyle w:val="ad"/>
        <w:rFonts w:ascii="Times New Roman" w:hAnsi="Times New Roman"/>
        <w:sz w:val="24"/>
        <w:szCs w:val="24"/>
      </w:rPr>
      <w:fldChar w:fldCharType="separate"/>
    </w:r>
    <w:r w:rsidR="00193B03">
      <w:rPr>
        <w:rStyle w:val="ad"/>
        <w:rFonts w:ascii="Times New Roman" w:hAnsi="Times New Roman"/>
        <w:noProof/>
        <w:sz w:val="24"/>
        <w:szCs w:val="24"/>
      </w:rPr>
      <w:t>3</w:t>
    </w:r>
    <w:r w:rsidRPr="00FE72A7">
      <w:rPr>
        <w:rStyle w:val="ad"/>
        <w:rFonts w:ascii="Times New Roman" w:hAnsi="Times New Roman"/>
        <w:sz w:val="24"/>
        <w:szCs w:val="24"/>
      </w:rPr>
      <w:fldChar w:fldCharType="end"/>
    </w:r>
  </w:p>
  <w:p w:rsidR="00846D0B" w:rsidRPr="00C07316" w:rsidRDefault="00846D0B" w:rsidP="00C073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E3"/>
    <w:rsid w:val="0003494B"/>
    <w:rsid w:val="000A40CA"/>
    <w:rsid w:val="000B1B3A"/>
    <w:rsid w:val="000F7992"/>
    <w:rsid w:val="00116B79"/>
    <w:rsid w:val="00193B03"/>
    <w:rsid w:val="001F22DA"/>
    <w:rsid w:val="001F6FCC"/>
    <w:rsid w:val="0021321A"/>
    <w:rsid w:val="00222772"/>
    <w:rsid w:val="00227F3C"/>
    <w:rsid w:val="00241A0B"/>
    <w:rsid w:val="00262674"/>
    <w:rsid w:val="002811BB"/>
    <w:rsid w:val="002B25E8"/>
    <w:rsid w:val="002B6936"/>
    <w:rsid w:val="002F168E"/>
    <w:rsid w:val="003021BA"/>
    <w:rsid w:val="0031276F"/>
    <w:rsid w:val="00326042"/>
    <w:rsid w:val="00353BB1"/>
    <w:rsid w:val="003879A8"/>
    <w:rsid w:val="003C5634"/>
    <w:rsid w:val="003E0EC7"/>
    <w:rsid w:val="00417A94"/>
    <w:rsid w:val="0046052E"/>
    <w:rsid w:val="00480711"/>
    <w:rsid w:val="004C54D5"/>
    <w:rsid w:val="004E2159"/>
    <w:rsid w:val="004E4EBD"/>
    <w:rsid w:val="004F0C52"/>
    <w:rsid w:val="004F517C"/>
    <w:rsid w:val="005251C2"/>
    <w:rsid w:val="005635C3"/>
    <w:rsid w:val="005A32C7"/>
    <w:rsid w:val="005A785F"/>
    <w:rsid w:val="005A7CD2"/>
    <w:rsid w:val="005D3570"/>
    <w:rsid w:val="00602F96"/>
    <w:rsid w:val="0063054F"/>
    <w:rsid w:val="006D350C"/>
    <w:rsid w:val="006E50C6"/>
    <w:rsid w:val="00725B3F"/>
    <w:rsid w:val="007611FD"/>
    <w:rsid w:val="00783D2E"/>
    <w:rsid w:val="007B5442"/>
    <w:rsid w:val="007D0E17"/>
    <w:rsid w:val="007F0DE3"/>
    <w:rsid w:val="007F5DF8"/>
    <w:rsid w:val="0080676D"/>
    <w:rsid w:val="00832D7A"/>
    <w:rsid w:val="00846D0B"/>
    <w:rsid w:val="008524C0"/>
    <w:rsid w:val="008816C5"/>
    <w:rsid w:val="008E3607"/>
    <w:rsid w:val="00935B1A"/>
    <w:rsid w:val="00962246"/>
    <w:rsid w:val="009669D1"/>
    <w:rsid w:val="00974CF9"/>
    <w:rsid w:val="009A629C"/>
    <w:rsid w:val="009B7B9E"/>
    <w:rsid w:val="00A01F7E"/>
    <w:rsid w:val="00A506B4"/>
    <w:rsid w:val="00A96D11"/>
    <w:rsid w:val="00A97FA4"/>
    <w:rsid w:val="00AA4464"/>
    <w:rsid w:val="00AD14A0"/>
    <w:rsid w:val="00B43A7A"/>
    <w:rsid w:val="00B478C5"/>
    <w:rsid w:val="00B56E87"/>
    <w:rsid w:val="00BD112D"/>
    <w:rsid w:val="00C0186C"/>
    <w:rsid w:val="00C071AF"/>
    <w:rsid w:val="00C07316"/>
    <w:rsid w:val="00C52BBE"/>
    <w:rsid w:val="00C52D03"/>
    <w:rsid w:val="00C832B9"/>
    <w:rsid w:val="00C855FA"/>
    <w:rsid w:val="00CB10F3"/>
    <w:rsid w:val="00CB3996"/>
    <w:rsid w:val="00CF075D"/>
    <w:rsid w:val="00CF7BA4"/>
    <w:rsid w:val="00D02764"/>
    <w:rsid w:val="00D07DD0"/>
    <w:rsid w:val="00D261E0"/>
    <w:rsid w:val="00D727DD"/>
    <w:rsid w:val="00D873FF"/>
    <w:rsid w:val="00DA43CA"/>
    <w:rsid w:val="00DB1180"/>
    <w:rsid w:val="00DC42C7"/>
    <w:rsid w:val="00DC7C67"/>
    <w:rsid w:val="00DD0D47"/>
    <w:rsid w:val="00E51BFF"/>
    <w:rsid w:val="00E72C72"/>
    <w:rsid w:val="00E7768A"/>
    <w:rsid w:val="00EA466D"/>
    <w:rsid w:val="00EF799F"/>
    <w:rsid w:val="00FD31FA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23650-C732-459B-9330-1DE6211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F0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0DE3"/>
    <w:rPr>
      <w:rFonts w:cs="Times New Roman"/>
    </w:rPr>
  </w:style>
  <w:style w:type="paragraph" w:styleId="a7">
    <w:name w:val="footer"/>
    <w:basedOn w:val="a"/>
    <w:link w:val="a8"/>
    <w:uiPriority w:val="99"/>
    <w:rsid w:val="007F0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0DE3"/>
    <w:rPr>
      <w:rFonts w:cs="Times New Roman"/>
    </w:rPr>
  </w:style>
  <w:style w:type="character" w:styleId="a9">
    <w:name w:val="annotation reference"/>
    <w:basedOn w:val="a0"/>
    <w:uiPriority w:val="99"/>
    <w:semiHidden/>
    <w:rsid w:val="001F6F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F6F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6FCC"/>
    <w:rPr>
      <w:rFonts w:ascii="Calibri" w:hAnsi="Calibri" w:cs="Calibri"/>
      <w:lang w:val="ru-RU" w:eastAsia="ru-RU"/>
    </w:rPr>
  </w:style>
  <w:style w:type="paragraph" w:styleId="ac">
    <w:name w:val="Normal (Web)"/>
    <w:basedOn w:val="a"/>
    <w:uiPriority w:val="99"/>
    <w:rsid w:val="00C07316"/>
    <w:pPr>
      <w:suppressAutoHyphens/>
      <w:spacing w:after="280"/>
    </w:pPr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C07316"/>
    <w:rPr>
      <w:rFonts w:cs="Times New Roman"/>
    </w:rPr>
  </w:style>
  <w:style w:type="character" w:styleId="ae">
    <w:name w:val="Strong"/>
    <w:basedOn w:val="a0"/>
    <w:uiPriority w:val="99"/>
    <w:qFormat/>
    <w:locked/>
    <w:rsid w:val="00C073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230645A36157E2D18CF2BDC94F48D2CF551361514A6CCB383575C5843E6Bj420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255(ред. от 22.10.2010)"Об утверждении федерального стандарта оценки "Цель оценки и виды стоимости (ФСО N 2)"(Зарегистрировано в Минюсте РФ 23.08.2007 N 10045)</vt:lpstr>
    </vt:vector>
  </TitlesOfParts>
  <Company>МЭР РФ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255(ред. от 22.10.2010)"Об утверждении федерального стандарта оценки "Цель оценки и виды стоимости (ФСО N 2)"(Зарегистрировано в Минюсте РФ 23.08.2007 N 10045)</dc:title>
  <dc:subject/>
  <dc:creator>ConsultantPlus</dc:creator>
  <cp:keywords/>
  <dc:description/>
  <cp:lastModifiedBy>рао юфо</cp:lastModifiedBy>
  <cp:revision>2</cp:revision>
  <cp:lastPrinted>2015-04-06T10:42:00Z</cp:lastPrinted>
  <dcterms:created xsi:type="dcterms:W3CDTF">2015-05-22T11:37:00Z</dcterms:created>
  <dcterms:modified xsi:type="dcterms:W3CDTF">2015-05-22T11:37:00Z</dcterms:modified>
</cp:coreProperties>
</file>